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F7C" w:rsidRPr="00751EC1" w:rsidRDefault="00D47E4C" w:rsidP="00751EC1">
      <w:pPr>
        <w:jc w:val="center"/>
        <w:rPr>
          <w:rFonts w:asciiTheme="majorHAnsi" w:hAnsiTheme="majorHAnsi"/>
          <w:b/>
          <w:sz w:val="20"/>
          <w:szCs w:val="20"/>
        </w:rPr>
      </w:pPr>
      <w:r w:rsidRPr="00751EC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51EC1" w:rsidRPr="00751EC1" w:rsidRDefault="00A579A2" w:rsidP="00751EC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51EC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0432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02F7C" w:rsidRPr="00751EC1" w:rsidRDefault="00A579A2" w:rsidP="00751EC1">
      <w:pPr>
        <w:jc w:val="center"/>
        <w:rPr>
          <w:rFonts w:asciiTheme="majorHAnsi" w:hAnsiTheme="majorHAnsi"/>
          <w:b/>
          <w:sz w:val="20"/>
          <w:szCs w:val="20"/>
        </w:rPr>
      </w:pPr>
      <w:r w:rsidRPr="00751EC1">
        <w:rPr>
          <w:rFonts w:asciiTheme="majorHAnsi" w:hAnsiTheme="majorHAnsi"/>
          <w:b/>
          <w:sz w:val="20"/>
          <w:szCs w:val="20"/>
        </w:rPr>
        <w:t>27 июня 2023 года</w:t>
      </w:r>
      <w:r w:rsidR="00D47E4C" w:rsidRPr="00751EC1">
        <w:rPr>
          <w:rFonts w:asciiTheme="majorHAnsi" w:hAnsiTheme="majorHAnsi"/>
          <w:b/>
          <w:sz w:val="20"/>
          <w:szCs w:val="20"/>
        </w:rPr>
        <w:t xml:space="preserve"> № </w:t>
      </w:r>
      <w:r w:rsidRPr="00751EC1">
        <w:rPr>
          <w:rFonts w:asciiTheme="majorHAnsi" w:hAnsiTheme="majorHAnsi"/>
          <w:b/>
          <w:sz w:val="20"/>
          <w:szCs w:val="20"/>
        </w:rPr>
        <w:t>1105-р</w:t>
      </w:r>
    </w:p>
    <w:p w:rsidR="00502F7C" w:rsidRPr="00751EC1" w:rsidRDefault="00D47E4C" w:rsidP="00751EC1">
      <w:pPr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751EC1">
        <w:rPr>
          <w:rFonts w:asciiTheme="majorHAnsi" w:hAnsiTheme="majorHAnsi"/>
          <w:b/>
          <w:sz w:val="20"/>
          <w:szCs w:val="20"/>
        </w:rPr>
        <w:t>«</w:t>
      </w:r>
      <w:r w:rsidR="00A579A2" w:rsidRPr="00751EC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751EC1">
        <w:rPr>
          <w:rFonts w:asciiTheme="majorHAnsi" w:hAnsiTheme="majorHAnsi"/>
          <w:b/>
          <w:sz w:val="20"/>
          <w:szCs w:val="20"/>
        </w:rPr>
        <w:t xml:space="preserve"> </w:t>
      </w:r>
      <w:r w:rsidR="00A579A2" w:rsidRPr="00751EC1">
        <w:rPr>
          <w:rFonts w:asciiTheme="majorHAnsi" w:hAnsiTheme="majorHAnsi"/>
          <w:b/>
          <w:sz w:val="20"/>
          <w:szCs w:val="20"/>
        </w:rPr>
        <w:t>электросетевого</w:t>
      </w:r>
      <w:r w:rsidRPr="00751EC1">
        <w:rPr>
          <w:rFonts w:asciiTheme="majorHAnsi" w:hAnsiTheme="majorHAnsi"/>
          <w:b/>
          <w:sz w:val="20"/>
          <w:szCs w:val="20"/>
        </w:rPr>
        <w:t xml:space="preserve"> </w:t>
      </w:r>
      <w:r w:rsidR="00A579A2" w:rsidRPr="00751EC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A579A2" w:rsidRPr="00751EC1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A579A2" w:rsidRPr="00751EC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579A2" w:rsidRPr="00751EC1">
        <w:rPr>
          <w:rFonts w:asciiTheme="majorHAnsi" w:hAnsiTheme="majorHAnsi"/>
          <w:b/>
          <w:sz w:val="20"/>
          <w:szCs w:val="20"/>
        </w:rPr>
        <w:t xml:space="preserve"> от </w:t>
      </w:r>
      <w:proofErr w:type="spellStart"/>
      <w:r w:rsidR="00A579A2" w:rsidRPr="00751EC1">
        <w:rPr>
          <w:rFonts w:asciiTheme="majorHAnsi" w:hAnsiTheme="majorHAnsi"/>
          <w:b/>
          <w:sz w:val="20"/>
          <w:szCs w:val="20"/>
        </w:rPr>
        <w:t>каб</w:t>
      </w:r>
      <w:proofErr w:type="spellEnd"/>
      <w:r w:rsidR="00A579A2" w:rsidRPr="00751EC1">
        <w:rPr>
          <w:rFonts w:asciiTheme="majorHAnsi" w:hAnsiTheme="majorHAnsi"/>
          <w:b/>
          <w:sz w:val="20"/>
          <w:szCs w:val="20"/>
        </w:rPr>
        <w:t xml:space="preserve">. муфты №1 участка КРУН 11-ТП 1215 до ТП 1215 ф.25 ПС Прогресс; ЛЭП-6 </w:t>
      </w:r>
      <w:proofErr w:type="spellStart"/>
      <w:r w:rsidR="00A579A2" w:rsidRPr="00751EC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579A2" w:rsidRPr="00751EC1">
        <w:rPr>
          <w:rFonts w:asciiTheme="majorHAnsi" w:hAnsiTheme="majorHAnsi"/>
          <w:b/>
          <w:sz w:val="20"/>
          <w:szCs w:val="20"/>
        </w:rPr>
        <w:t xml:space="preserve"> ТП 1215 - ТП 930</w:t>
      </w:r>
      <w:r w:rsidRPr="00751EC1">
        <w:rPr>
          <w:rFonts w:asciiTheme="majorHAnsi" w:hAnsiTheme="majorHAnsi"/>
          <w:b/>
          <w:sz w:val="20"/>
          <w:szCs w:val="20"/>
        </w:rPr>
        <w:t xml:space="preserve"> </w:t>
      </w:r>
      <w:r w:rsidR="00A579A2" w:rsidRPr="00751EC1">
        <w:rPr>
          <w:rFonts w:asciiTheme="majorHAnsi" w:hAnsiTheme="majorHAnsi"/>
          <w:b/>
          <w:sz w:val="20"/>
          <w:szCs w:val="20"/>
        </w:rPr>
        <w:t>ф.25 ПС Прогресс»</w:t>
      </w:r>
      <w:r w:rsidRPr="00751EC1">
        <w:rPr>
          <w:rFonts w:asciiTheme="majorHAnsi" w:hAnsiTheme="majorHAnsi"/>
          <w:b/>
          <w:sz w:val="20"/>
          <w:szCs w:val="20"/>
        </w:rPr>
        <w:t xml:space="preserve"> </w:t>
      </w:r>
      <w:r w:rsidR="00A579A2" w:rsidRPr="00751EC1">
        <w:rPr>
          <w:rFonts w:asciiTheme="majorHAnsi" w:hAnsiTheme="majorHAnsi"/>
          <w:b/>
          <w:sz w:val="20"/>
          <w:szCs w:val="20"/>
        </w:rPr>
        <w:t>(реестровый номер - 30:12-6.3490)</w:t>
      </w:r>
      <w:r w:rsidRPr="00751EC1">
        <w:rPr>
          <w:rFonts w:asciiTheme="majorHAnsi" w:hAnsiTheme="majorHAnsi"/>
          <w:b/>
          <w:sz w:val="20"/>
          <w:szCs w:val="20"/>
        </w:rPr>
        <w:t>»</w:t>
      </w:r>
      <w:proofErr w:type="gramEnd"/>
    </w:p>
    <w:p w:rsidR="00502F7C" w:rsidRPr="00BB2465" w:rsidRDefault="00A579A2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 03-10</w:t>
      </w:r>
      <w:r w:rsidRPr="00BB2465">
        <w:rPr>
          <w:rFonts w:ascii="Arial" w:hAnsi="Arial" w:cs="Arial"/>
          <w:sz w:val="18"/>
          <w:szCs w:val="18"/>
        </w:rPr>
        <w:t xml:space="preserve">-02-13348/22, в соответствии со ст. 23, </w:t>
      </w:r>
      <w:proofErr w:type="spellStart"/>
      <w:r w:rsidRPr="00BB2465">
        <w:rPr>
          <w:rFonts w:ascii="Arial" w:hAnsi="Arial" w:cs="Arial"/>
          <w:sz w:val="18"/>
          <w:szCs w:val="18"/>
        </w:rPr>
        <w:t>ст.ст</w:t>
      </w:r>
      <w:proofErr w:type="spellEnd"/>
      <w:r w:rsidRPr="00BB2465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B2465">
        <w:rPr>
          <w:rFonts w:ascii="Arial" w:hAnsi="Arial" w:cs="Arial"/>
          <w:sz w:val="18"/>
          <w:szCs w:val="18"/>
        </w:rPr>
        <w:t>п</w:t>
      </w:r>
      <w:proofErr w:type="gramStart"/>
      <w:r w:rsidRPr="00BB246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B246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</w:t>
      </w:r>
      <w:r w:rsidRPr="00BB2465">
        <w:rPr>
          <w:rFonts w:ascii="Arial" w:hAnsi="Arial" w:cs="Arial"/>
          <w:sz w:val="18"/>
          <w:szCs w:val="18"/>
        </w:rPr>
        <w:t>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579A2" w:rsidRPr="00BB246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Россети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Юг» (ОГРН</w:t>
      </w:r>
      <w:r w:rsidR="00A579A2" w:rsidRPr="00BB2465">
        <w:rPr>
          <w:rFonts w:ascii="Arial" w:hAnsi="Arial" w:cs="Arial"/>
          <w:sz w:val="18"/>
          <w:szCs w:val="18"/>
        </w:rPr>
        <w:t xml:space="preserve"> 1076164009096, ИНН 6164266561, юридический адрес:</w:t>
      </w:r>
      <w:proofErr w:type="gramEnd"/>
      <w:r w:rsidR="00A579A2" w:rsidRPr="00BB246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579A2" w:rsidRPr="00BB2465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«ЛЭП-6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кВ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от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каб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>. муфты №</w:t>
      </w:r>
      <w:r w:rsidR="00751EC1" w:rsidRPr="00BB2465">
        <w:rPr>
          <w:rFonts w:ascii="Arial" w:hAnsi="Arial" w:cs="Arial"/>
          <w:sz w:val="18"/>
          <w:szCs w:val="18"/>
        </w:rPr>
        <w:t xml:space="preserve"> </w:t>
      </w:r>
      <w:r w:rsidR="00A579A2" w:rsidRPr="00BB2465">
        <w:rPr>
          <w:rFonts w:ascii="Arial" w:hAnsi="Arial" w:cs="Arial"/>
          <w:sz w:val="18"/>
          <w:szCs w:val="18"/>
        </w:rPr>
        <w:t>1 участка КРУН 11-ТП 1215 до ТП 1215, ЛЭП-</w:t>
      </w:r>
      <w:r w:rsidR="00A579A2" w:rsidRPr="00BB2465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кВ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от ТП 1215 до ТП 930 - 1,05</w:t>
      </w:r>
      <w:r w:rsidR="00BB2465" w:rsidRPr="00BB2465">
        <w:rPr>
          <w:rFonts w:ascii="Arial" w:hAnsi="Arial" w:cs="Arial"/>
          <w:sz w:val="18"/>
          <w:szCs w:val="18"/>
        </w:rPr>
        <w:t xml:space="preserve"> </w:t>
      </w:r>
      <w:r w:rsidR="00A579A2" w:rsidRPr="00BB2465">
        <w:rPr>
          <w:rFonts w:ascii="Arial" w:hAnsi="Arial" w:cs="Arial"/>
          <w:sz w:val="18"/>
          <w:szCs w:val="18"/>
        </w:rPr>
        <w:t xml:space="preserve">км», расположенного в границах охранной зоны «ЛЭП-6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кВ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от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каб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>. муфты №</w:t>
      </w:r>
      <w:r w:rsidR="00D47E4C" w:rsidRPr="00BB2465">
        <w:rPr>
          <w:rFonts w:ascii="Arial" w:hAnsi="Arial" w:cs="Arial"/>
          <w:sz w:val="18"/>
          <w:szCs w:val="18"/>
        </w:rPr>
        <w:t xml:space="preserve"> </w:t>
      </w:r>
      <w:r w:rsidR="00A579A2" w:rsidRPr="00BB2465">
        <w:rPr>
          <w:rFonts w:ascii="Arial" w:hAnsi="Arial" w:cs="Arial"/>
          <w:sz w:val="18"/>
          <w:szCs w:val="18"/>
        </w:rPr>
        <w:t>1 участка КРУН 11-ТП 1215 до ТП 1215 ф.25 ПС</w:t>
      </w:r>
      <w:proofErr w:type="gramEnd"/>
      <w:r w:rsidR="00A579A2" w:rsidRPr="00BB2465">
        <w:rPr>
          <w:rFonts w:ascii="Arial" w:hAnsi="Arial" w:cs="Arial"/>
          <w:sz w:val="18"/>
          <w:szCs w:val="18"/>
        </w:rPr>
        <w:t xml:space="preserve"> Прогресс; ЛЭП-6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кВ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ТП 1215 - ТП 930 ф.25 ПС Прогресс» (реестровый номер - 30:12-6.3490) сроком на 49 лет в от</w:t>
      </w:r>
      <w:r w:rsidR="00A579A2" w:rsidRPr="00BB2465">
        <w:rPr>
          <w:rFonts w:ascii="Arial" w:hAnsi="Arial" w:cs="Arial"/>
          <w:sz w:val="18"/>
          <w:szCs w:val="18"/>
        </w:rPr>
        <w:t>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2. </w:t>
      </w:r>
      <w:r w:rsidR="00A579A2" w:rsidRPr="00BB2465">
        <w:rPr>
          <w:rFonts w:ascii="Arial" w:hAnsi="Arial" w:cs="Arial"/>
          <w:sz w:val="18"/>
          <w:szCs w:val="18"/>
        </w:rPr>
        <w:t>Утвердить границы публичного сервитута в</w:t>
      </w:r>
      <w:r w:rsidR="00A579A2" w:rsidRPr="00BB2465">
        <w:rPr>
          <w:rFonts w:ascii="Arial" w:hAnsi="Arial" w:cs="Arial"/>
          <w:sz w:val="18"/>
          <w:szCs w:val="18"/>
        </w:rPr>
        <w:t xml:space="preserve"> соответствии с приложенной схемой (приложение 2).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3. </w:t>
      </w:r>
      <w:r w:rsidR="00A579A2" w:rsidRPr="00BB246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Россети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Юг» с учетом ограничений, предусмотренных </w:t>
      </w:r>
      <w:r w:rsidR="00A579A2" w:rsidRPr="00BB2465">
        <w:rPr>
          <w:rFonts w:ascii="Arial" w:hAnsi="Arial" w:cs="Arial"/>
          <w:sz w:val="18"/>
          <w:szCs w:val="18"/>
        </w:rPr>
        <w:t xml:space="preserve">действующим законодательством. </w:t>
      </w:r>
      <w:proofErr w:type="gramStart"/>
      <w:r w:rsidR="00A579A2" w:rsidRPr="00BB246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</w:t>
      </w:r>
      <w:r w:rsidR="00A579A2" w:rsidRPr="00BB2465">
        <w:rPr>
          <w:rFonts w:ascii="Arial" w:hAnsi="Arial" w:cs="Arial"/>
          <w:sz w:val="18"/>
          <w:szCs w:val="18"/>
        </w:rPr>
        <w:t xml:space="preserve">ает 3 месяца для земельных участков, предназначенных для жилищного строительства, в том </w:t>
      </w:r>
      <w:r w:rsidR="00A579A2" w:rsidRPr="00BB2465">
        <w:rPr>
          <w:rFonts w:ascii="Arial" w:hAnsi="Arial" w:cs="Arial"/>
          <w:sz w:val="18"/>
          <w:szCs w:val="18"/>
        </w:rPr>
        <w:t>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</w:t>
      </w:r>
      <w:r w:rsidR="00A579A2" w:rsidRPr="00BB2465">
        <w:rPr>
          <w:rFonts w:ascii="Arial" w:hAnsi="Arial" w:cs="Arial"/>
          <w:sz w:val="18"/>
          <w:szCs w:val="18"/>
        </w:rPr>
        <w:t>частков).</w:t>
      </w:r>
      <w:proofErr w:type="gramEnd"/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4. </w:t>
      </w:r>
      <w:r w:rsidR="00A579A2" w:rsidRPr="00BB246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5. </w:t>
      </w:r>
      <w:r w:rsidR="00A579A2" w:rsidRPr="00BB246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Россети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Юг»: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5.1. </w:t>
      </w:r>
      <w:r w:rsidR="00A579A2" w:rsidRPr="00BB246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</w:t>
      </w:r>
      <w:r w:rsidR="00A579A2" w:rsidRPr="00BB2465">
        <w:rPr>
          <w:rFonts w:ascii="Arial" w:hAnsi="Arial" w:cs="Arial"/>
          <w:sz w:val="18"/>
          <w:szCs w:val="18"/>
        </w:rPr>
        <w:t>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5.2. </w:t>
      </w:r>
      <w:r w:rsidR="00A579A2" w:rsidRPr="00BB2465">
        <w:rPr>
          <w:rFonts w:ascii="Arial" w:hAnsi="Arial" w:cs="Arial"/>
          <w:sz w:val="18"/>
          <w:szCs w:val="18"/>
        </w:rPr>
        <w:t>Обеспечивать сетевым ор</w:t>
      </w:r>
      <w:r w:rsidR="00A579A2" w:rsidRPr="00BB2465">
        <w:rPr>
          <w:rFonts w:ascii="Arial" w:hAnsi="Arial" w:cs="Arial"/>
          <w:sz w:val="18"/>
          <w:szCs w:val="18"/>
        </w:rPr>
        <w:t>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579A2" w:rsidRPr="00BB246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</w:t>
      </w:r>
      <w:r w:rsidR="00A579A2" w:rsidRPr="00BB2465">
        <w:rPr>
          <w:rFonts w:ascii="Arial" w:hAnsi="Arial" w:cs="Arial"/>
          <w:sz w:val="18"/>
          <w:szCs w:val="18"/>
        </w:rPr>
        <w:t>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</w:t>
      </w:r>
      <w:r w:rsidR="00A579A2" w:rsidRPr="00BB2465">
        <w:rPr>
          <w:rFonts w:ascii="Arial" w:hAnsi="Arial" w:cs="Arial"/>
          <w:sz w:val="18"/>
          <w:szCs w:val="18"/>
        </w:rPr>
        <w:t>ловий использования земельных участков, расположенных в границах таких зон».</w:t>
      </w:r>
      <w:proofErr w:type="gramEnd"/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7. </w:t>
      </w:r>
      <w:r w:rsidR="00A579A2" w:rsidRPr="00BB246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A579A2" w:rsidRPr="00BB246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7.1. </w:t>
      </w:r>
      <w:r w:rsidR="00A579A2" w:rsidRPr="00BB246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579A2" w:rsidRPr="00BB2465">
        <w:rPr>
          <w:rFonts w:ascii="Arial" w:hAnsi="Arial" w:cs="Arial"/>
          <w:sz w:val="18"/>
          <w:szCs w:val="18"/>
        </w:rPr>
        <w:t>Росреестра</w:t>
      </w:r>
      <w:proofErr w:type="spellEnd"/>
      <w:r w:rsidR="00A579A2" w:rsidRPr="00BB2465">
        <w:rPr>
          <w:rFonts w:ascii="Arial" w:hAnsi="Arial" w:cs="Arial"/>
          <w:sz w:val="18"/>
          <w:szCs w:val="18"/>
        </w:rPr>
        <w:t xml:space="preserve"> п</w:t>
      </w:r>
      <w:r w:rsidR="00A579A2" w:rsidRPr="00BB2465">
        <w:rPr>
          <w:rFonts w:ascii="Arial" w:hAnsi="Arial" w:cs="Arial"/>
          <w:sz w:val="18"/>
          <w:szCs w:val="18"/>
        </w:rPr>
        <w:t>о Астраханской области.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7.2. </w:t>
      </w:r>
      <w:r w:rsidR="00A579A2" w:rsidRPr="00BB246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</w:t>
      </w:r>
      <w:r w:rsidR="00A579A2" w:rsidRPr="00BB2465">
        <w:rPr>
          <w:rFonts w:ascii="Arial" w:hAnsi="Arial" w:cs="Arial"/>
          <w:sz w:val="18"/>
          <w:szCs w:val="18"/>
        </w:rPr>
        <w:t>ументов, подтверждающих права указанных лиц на земельные участки.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7.3. </w:t>
      </w:r>
      <w:r w:rsidR="00A579A2" w:rsidRPr="00BB246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02F7C" w:rsidRPr="00BB2465" w:rsidRDefault="007F0686" w:rsidP="00BB2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2465">
        <w:rPr>
          <w:rFonts w:ascii="Arial" w:hAnsi="Arial" w:cs="Arial"/>
          <w:sz w:val="18"/>
          <w:szCs w:val="18"/>
        </w:rPr>
        <w:t xml:space="preserve">8. </w:t>
      </w:r>
      <w:r w:rsidR="00A579A2" w:rsidRPr="00BB246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</w:t>
      </w:r>
      <w:r w:rsidR="00A579A2" w:rsidRPr="00BB2465">
        <w:rPr>
          <w:rFonts w:ascii="Arial" w:hAnsi="Arial" w:cs="Arial"/>
          <w:sz w:val="18"/>
          <w:szCs w:val="18"/>
        </w:rPr>
        <w:t xml:space="preserve">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579A2" w:rsidRPr="00BB2465">
        <w:rPr>
          <w:rFonts w:ascii="Arial" w:hAnsi="Arial" w:cs="Arial"/>
          <w:sz w:val="18"/>
          <w:szCs w:val="18"/>
        </w:rPr>
        <w:t>разместить</w:t>
      </w:r>
      <w:proofErr w:type="gramEnd"/>
      <w:r w:rsidR="00A579A2" w:rsidRPr="00BB246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</w:t>
      </w:r>
      <w:r w:rsidR="00A579A2" w:rsidRPr="00BB2465">
        <w:rPr>
          <w:rFonts w:ascii="Arial" w:hAnsi="Arial" w:cs="Arial"/>
          <w:sz w:val="18"/>
          <w:szCs w:val="18"/>
        </w:rPr>
        <w:t>руг город Астрахань» на официальном сайте администрации муниципального образования «Городской округ город Астрахань».</w:t>
      </w:r>
    </w:p>
    <w:p w:rsidR="00502F7C" w:rsidRPr="00BB2465" w:rsidRDefault="00A579A2" w:rsidP="007F0686">
      <w:pPr>
        <w:jc w:val="right"/>
        <w:rPr>
          <w:rFonts w:ascii="Arial" w:hAnsi="Arial" w:cs="Arial"/>
          <w:b/>
          <w:sz w:val="18"/>
          <w:szCs w:val="18"/>
        </w:rPr>
      </w:pPr>
      <w:r w:rsidRPr="00BB246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F0686" w:rsidRPr="00BB2465">
        <w:rPr>
          <w:rFonts w:ascii="Arial" w:hAnsi="Arial" w:cs="Arial"/>
          <w:b/>
          <w:sz w:val="18"/>
          <w:szCs w:val="18"/>
        </w:rPr>
        <w:t xml:space="preserve"> </w:t>
      </w:r>
      <w:r w:rsidRPr="00BB246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F0686" w:rsidRPr="00BB2465">
        <w:rPr>
          <w:rFonts w:ascii="Arial" w:hAnsi="Arial" w:cs="Arial"/>
          <w:b/>
          <w:sz w:val="18"/>
          <w:szCs w:val="18"/>
        </w:rPr>
        <w:t xml:space="preserve"> </w:t>
      </w:r>
      <w:r w:rsidRPr="00BB2465">
        <w:rPr>
          <w:rFonts w:ascii="Arial" w:hAnsi="Arial" w:cs="Arial"/>
          <w:b/>
          <w:sz w:val="18"/>
          <w:szCs w:val="18"/>
        </w:rPr>
        <w:t>О.А. Полумордвинов</w:t>
      </w:r>
    </w:p>
    <w:p w:rsidR="00502F7C" w:rsidRPr="007F0686" w:rsidRDefault="00502F7C" w:rsidP="007F0686">
      <w:pPr>
        <w:jc w:val="right"/>
        <w:rPr>
          <w:b/>
        </w:rPr>
      </w:pPr>
    </w:p>
    <w:sectPr w:rsidR="00502F7C" w:rsidRPr="007F0686" w:rsidSect="00BB246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A2" w:rsidRDefault="00A579A2">
      <w:r>
        <w:separator/>
      </w:r>
    </w:p>
  </w:endnote>
  <w:endnote w:type="continuationSeparator" w:id="0">
    <w:p w:rsidR="00A579A2" w:rsidRDefault="00A5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A2" w:rsidRDefault="00A579A2"/>
  </w:footnote>
  <w:footnote w:type="continuationSeparator" w:id="0">
    <w:p w:rsidR="00A579A2" w:rsidRDefault="00A579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6643"/>
    <w:multiLevelType w:val="multilevel"/>
    <w:tmpl w:val="E3AA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02F7C"/>
    <w:rsid w:val="004243E1"/>
    <w:rsid w:val="00502F7C"/>
    <w:rsid w:val="0070432B"/>
    <w:rsid w:val="00751EC1"/>
    <w:rsid w:val="007F0686"/>
    <w:rsid w:val="00A579A2"/>
    <w:rsid w:val="00BB2465"/>
    <w:rsid w:val="00D47E4C"/>
    <w:rsid w:val="00E7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2023-06-30T06:43:00Z</dcterms:created>
  <dcterms:modified xsi:type="dcterms:W3CDTF">2023-06-30T06:49:00Z</dcterms:modified>
</cp:coreProperties>
</file>